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ED" w:rsidRDefault="00C373ED" w:rsidP="00C373ED">
      <w:pPr>
        <w:jc w:val="center"/>
      </w:pPr>
      <w:r>
        <w:rPr>
          <w:sz w:val="36"/>
          <w:szCs w:val="36"/>
        </w:rPr>
        <w:t>Памятка родителям по сопровождению процесса адаптации ребенка в ДОУ</w:t>
      </w:r>
    </w:p>
    <w:p w:rsidR="00C373ED" w:rsidRDefault="00C373ED" w:rsidP="00C373ED">
      <w:r>
        <w:br/>
      </w:r>
      <w:r>
        <w:rPr>
          <w:rStyle w:val="a3"/>
          <w:u w:val="single"/>
        </w:rPr>
        <w:t>Как вести себя с ребенком:</w:t>
      </w:r>
    </w:p>
    <w:p w:rsidR="00C373ED" w:rsidRDefault="00C373ED" w:rsidP="00C373ED">
      <w:pPr>
        <w:numPr>
          <w:ilvl w:val="0"/>
          <w:numId w:val="1"/>
        </w:numPr>
        <w:spacing w:before="100" w:beforeAutospacing="1" w:after="100" w:afterAutospacing="1"/>
      </w:pPr>
      <w:r>
        <w:t>показать ребенку его новый статус (он стал большим);</w:t>
      </w:r>
    </w:p>
    <w:p w:rsidR="00C373ED" w:rsidRDefault="00C373ED" w:rsidP="00C373ED">
      <w:pPr>
        <w:numPr>
          <w:ilvl w:val="0"/>
          <w:numId w:val="1"/>
        </w:numPr>
        <w:spacing w:before="100" w:beforeAutospacing="1" w:after="100" w:afterAutospacing="1"/>
      </w:pPr>
      <w:r>
        <w:t>не оставлять его в детском саду на длительные сроки в первые дни;</w:t>
      </w:r>
    </w:p>
    <w:p w:rsidR="00C373ED" w:rsidRDefault="00C373ED" w:rsidP="00C373ED">
      <w:pPr>
        <w:numPr>
          <w:ilvl w:val="0"/>
          <w:numId w:val="1"/>
        </w:numPr>
        <w:spacing w:before="100" w:beforeAutospacing="1" w:after="100" w:afterAutospacing="1"/>
      </w:pPr>
      <w:r>
        <w:t>обратить внимание на положительный климат в семье;</w:t>
      </w:r>
    </w:p>
    <w:p w:rsidR="00C373ED" w:rsidRDefault="00C373ED" w:rsidP="00C373ED">
      <w:pPr>
        <w:numPr>
          <w:ilvl w:val="0"/>
          <w:numId w:val="1"/>
        </w:numPr>
        <w:spacing w:before="100" w:beforeAutospacing="1" w:after="100" w:afterAutospacing="1"/>
      </w:pPr>
      <w:r>
        <w:t>следует снизить нервно-психическую нагрузку;</w:t>
      </w:r>
    </w:p>
    <w:p w:rsidR="00C373ED" w:rsidRDefault="00C373ED" w:rsidP="00C373ED">
      <w:pPr>
        <w:numPr>
          <w:ilvl w:val="0"/>
          <w:numId w:val="1"/>
        </w:numPr>
        <w:spacing w:before="100" w:beforeAutospacing="1" w:after="100" w:afterAutospacing="1"/>
      </w:pPr>
      <w:r>
        <w:t>сообщить заинтересованным специалистам о личностных особенностях ребенка, специфики режимных моментов и т.д.</w:t>
      </w:r>
    </w:p>
    <w:p w:rsidR="00C373ED" w:rsidRDefault="00C373ED" w:rsidP="00C373ED">
      <w:pPr>
        <w:numPr>
          <w:ilvl w:val="0"/>
          <w:numId w:val="1"/>
        </w:numPr>
        <w:spacing w:before="100" w:beforeAutospacing="1" w:after="100" w:afterAutospacing="1"/>
      </w:pPr>
      <w:r>
        <w:t>при выраженных невротических реакциях не посещать учреждение несколько дней.</w:t>
      </w:r>
    </w:p>
    <w:p w:rsidR="00C373ED" w:rsidRDefault="00C373ED" w:rsidP="00C373ED">
      <w:pPr>
        <w:spacing w:after="240"/>
      </w:pPr>
      <w:r>
        <w:rPr>
          <w:rStyle w:val="a3"/>
          <w:u w:val="single"/>
        </w:rPr>
        <w:t>Как не надо:</w:t>
      </w:r>
    </w:p>
    <w:p w:rsidR="00C373ED" w:rsidRDefault="00C373ED" w:rsidP="00C373ED">
      <w:pPr>
        <w:numPr>
          <w:ilvl w:val="0"/>
          <w:numId w:val="2"/>
        </w:numPr>
        <w:spacing w:before="100" w:beforeAutospacing="1" w:after="100" w:afterAutospacing="1"/>
      </w:pPr>
      <w:r>
        <w:t>отрицательно отзываться об учреждении, его специалистах;</w:t>
      </w:r>
    </w:p>
    <w:p w:rsidR="00C373ED" w:rsidRDefault="00C373ED" w:rsidP="00C373ED">
      <w:pPr>
        <w:numPr>
          <w:ilvl w:val="0"/>
          <w:numId w:val="2"/>
        </w:numPr>
        <w:spacing w:before="100" w:beforeAutospacing="1" w:after="100" w:afterAutospacing="1"/>
      </w:pPr>
      <w:r>
        <w:t>не обращать внимания на видимые отклонения в поведении ребенка;</w:t>
      </w:r>
    </w:p>
    <w:p w:rsidR="00C373ED" w:rsidRDefault="00C373ED" w:rsidP="00C373ED">
      <w:pPr>
        <w:numPr>
          <w:ilvl w:val="0"/>
          <w:numId w:val="2"/>
        </w:numPr>
        <w:spacing w:before="100" w:beforeAutospacing="1" w:after="100" w:afterAutospacing="1"/>
      </w:pPr>
      <w:r>
        <w:t>препятствовать контактам с другими детьми;</w:t>
      </w:r>
    </w:p>
    <w:p w:rsidR="00C373ED" w:rsidRDefault="00C373ED" w:rsidP="00C373ED">
      <w:pPr>
        <w:numPr>
          <w:ilvl w:val="0"/>
          <w:numId w:val="2"/>
        </w:numPr>
        <w:spacing w:before="100" w:beforeAutospacing="1" w:after="100" w:afterAutospacing="1"/>
      </w:pPr>
      <w:r>
        <w:t>увеличивать нагрузку на нервную систему;</w:t>
      </w:r>
    </w:p>
    <w:p w:rsidR="00C373ED" w:rsidRDefault="00C373ED" w:rsidP="00C373ED">
      <w:pPr>
        <w:numPr>
          <w:ilvl w:val="0"/>
          <w:numId w:val="2"/>
        </w:numPr>
        <w:spacing w:before="100" w:beforeAutospacing="1" w:after="100" w:afterAutospacing="1"/>
      </w:pPr>
      <w:r>
        <w:t>одевать ребенка не по сезону;</w:t>
      </w:r>
    </w:p>
    <w:p w:rsidR="00C373ED" w:rsidRDefault="00C373ED" w:rsidP="00C373ED">
      <w:pPr>
        <w:numPr>
          <w:ilvl w:val="0"/>
          <w:numId w:val="2"/>
        </w:numPr>
        <w:spacing w:before="100" w:beforeAutospacing="1" w:after="100" w:afterAutospacing="1"/>
      </w:pPr>
      <w:r>
        <w:t>конфликтовать дома, наказывать ребенка за капризы.</w:t>
      </w:r>
    </w:p>
    <w:p w:rsidR="00C373ED" w:rsidRDefault="00C373ED" w:rsidP="00C373ED">
      <w:pPr>
        <w:spacing w:after="240"/>
      </w:pPr>
      <w:r>
        <w:rPr>
          <w:rStyle w:val="a3"/>
          <w:u w:val="single"/>
        </w:rPr>
        <w:t>Советы родителям в адаптационный период: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Начать водить ребенка в ясли за месяц до выхода мамы на работу.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Первое время приводить ребенка на 2-3 часа.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Если ребенок трудно привыкает к детскому саду, то мама может находиться в группе вместе с ребенком, чтобы познакомить ребенка с окружающей его обстановкой и “влюбить” в воспитателя.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Сон и еда являются стрессовыми ситуациями для детей, поэтому в первые дни пребывания ребенка в детском саду не оставляйте его на сон и прием пищи.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Первые 2-3 недели ребенка рекомендуется приводить и забирать одному и тому же члену семьи.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В период адаптации, в связи с нервным напряжением, ребенок ослаблен и в значительной мере подвержен заболеваниям. Поэтому в его рационе должны быть витамины, свежие овощи и фрукты.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Тщательно одевать ребенка на прогулку, чтобы он не потел и не замерзал, чтобы одежда не стесняла движений ребенка и соответствовала погоде.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Помнить, что период адаптации – сильный стресс для ребенка, поэтому нужно принимать ребенка таким, какой он есть, проявлять больше любви, ласки, внимания.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Если у ребенка есть любимая игрушка, пусть он берет ее с собой в детский сад, с ней малышу будет спокойнее.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Интересоваться поведением ребенка в детском саду. Советоваться с воспитателем, медиками, психологом, для исключения тех или иных негативных проявлений.</w:t>
      </w:r>
    </w:p>
    <w:p w:rsidR="00C373ED" w:rsidRDefault="00C373ED" w:rsidP="00C373ED">
      <w:pPr>
        <w:numPr>
          <w:ilvl w:val="0"/>
          <w:numId w:val="3"/>
        </w:numPr>
        <w:spacing w:before="100" w:beforeAutospacing="1" w:after="100" w:afterAutospacing="1"/>
      </w:pPr>
      <w:r>
        <w:t>Не обсуждать при малыше волнующие вас проблемы, связанные с детским садом.</w:t>
      </w:r>
    </w:p>
    <w:p w:rsidR="00C373ED" w:rsidRDefault="00C373ED" w:rsidP="00C373ED">
      <w:pPr>
        <w:spacing w:before="100" w:beforeAutospacing="1" w:after="100" w:afterAutospacing="1"/>
        <w:ind w:left="720"/>
      </w:pPr>
    </w:p>
    <w:p w:rsidR="00C373ED" w:rsidRDefault="00C373ED" w:rsidP="00C373ED">
      <w:pPr>
        <w:spacing w:after="240"/>
      </w:pPr>
      <w:r>
        <w:lastRenderedPageBreak/>
        <w:br/>
      </w:r>
      <w:r>
        <w:rPr>
          <w:sz w:val="36"/>
          <w:szCs w:val="36"/>
        </w:rPr>
        <w:t>ЧТО ДЕЛАТЬ, ЕСЛИ……</w:t>
      </w:r>
      <w:r>
        <w:rPr>
          <w:sz w:val="36"/>
          <w:szCs w:val="36"/>
        </w:rPr>
        <w:br/>
      </w:r>
      <w:r>
        <w:br/>
      </w:r>
      <w:r>
        <w:rPr>
          <w:rStyle w:val="a3"/>
          <w:u w:val="single"/>
        </w:rPr>
        <w:t>Что делать, если ребенок начал ходить в детский сад:</w:t>
      </w: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  <w:r>
        <w:t>Установите тесный контакт с работниками детского сада.</w:t>
      </w: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  <w:r>
        <w:t>Приучайте ребенка к детскому саду постепенно.</w:t>
      </w: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  <w:r>
        <w:t>Не оставляйте ребенка в саду более чем на 8 часов.</w:t>
      </w: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  <w:r>
        <w:t>Сообщите воспитателям о привычках и склонностях ребенка.</w:t>
      </w: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  <w:r>
        <w:t>С 4-го по 10-й день лучше сделать перерыв в посещении детского сада.</w:t>
      </w: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  <w:r>
        <w:t>Поддерживайте дома спокойную обстановку.</w:t>
      </w: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  <w:r>
        <w:t>Не перегружайте ребенка новой информацией.</w:t>
      </w: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4"/>
        </w:numPr>
        <w:spacing w:before="100" w:beforeAutospacing="1" w:after="100" w:afterAutospacing="1"/>
      </w:pPr>
      <w:r>
        <w:t>Будьте внимательны к ребенку, заботливы и терпеливы.</w:t>
      </w:r>
    </w:p>
    <w:p w:rsidR="00C373ED" w:rsidRDefault="00C373ED" w:rsidP="00C373ED">
      <w:pPr>
        <w:spacing w:after="240"/>
      </w:pPr>
      <w:r>
        <w:rPr>
          <w:rStyle w:val="a3"/>
          <w:u w:val="single"/>
        </w:rPr>
        <w:t>Что делать, если ребенок плачет при расставании с родителями: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Рассказывайте ребенку, что ждет его в детском саду.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Будьте спокойны, не проявляйте перед ребенком своего беспокойства.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Дайте ребенку с собой любимую игрушку или какой-то домашний предмет.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Принесите в группу свою фотографию.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Придумайте и отрепетируйте несколько разных способов прощания (например, воздушный поцелуй, проглаживание по спинке).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Будьте внимательны к ребенку, когда забираете его из детского сада.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После детского сада погуляйте с ребенком в парке, на детской площадке. Дайте ребенку возможность поиграть в подвижные игры.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Устройте семейный праздник вечером.</w:t>
      </w: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5"/>
        </w:numPr>
        <w:spacing w:before="100" w:beforeAutospacing="1" w:after="100" w:afterAutospacing="1"/>
      </w:pPr>
      <w:r>
        <w:t>Демонстрируйте ребенку свою любовь и заботу.</w:t>
      </w:r>
    </w:p>
    <w:p w:rsidR="00C373ED" w:rsidRDefault="00C373ED" w:rsidP="00C373ED">
      <w:pPr>
        <w:spacing w:after="240"/>
      </w:pPr>
      <w:r>
        <w:rPr>
          <w:rStyle w:val="a3"/>
          <w:u w:val="single"/>
        </w:rPr>
        <w:t xml:space="preserve">Что делать, если ребенок не хочет идти спать: </w:t>
      </w:r>
    </w:p>
    <w:p w:rsidR="00C373ED" w:rsidRDefault="00C373ED" w:rsidP="00C373ED">
      <w:pPr>
        <w:numPr>
          <w:ilvl w:val="0"/>
          <w:numId w:val="6"/>
        </w:numPr>
        <w:spacing w:before="100" w:beforeAutospacing="1" w:after="100" w:afterAutospacing="1"/>
      </w:pPr>
      <w:r>
        <w:t>Замечайте первые признаки переутомления (капризничает, трет глаза, зевает).</w:t>
      </w:r>
    </w:p>
    <w:p w:rsidR="00C373ED" w:rsidRDefault="00C373ED" w:rsidP="00C373ED">
      <w:pPr>
        <w:numPr>
          <w:ilvl w:val="0"/>
          <w:numId w:val="6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6"/>
        </w:numPr>
        <w:spacing w:before="100" w:beforeAutospacing="1" w:after="100" w:afterAutospacing="1"/>
      </w:pPr>
      <w:r>
        <w:t>Переключайте ребенка на спокойные игры (например, совместное рисование, сочинение историй), попросите ребенка говорить шепотом, чтобы не разбудить игрушки.</w:t>
      </w:r>
    </w:p>
    <w:p w:rsidR="00C373ED" w:rsidRDefault="00C373ED" w:rsidP="00C373ED">
      <w:pPr>
        <w:spacing w:before="100" w:beforeAutospacing="1" w:after="100" w:afterAutospacing="1"/>
        <w:ind w:left="360"/>
      </w:pPr>
    </w:p>
    <w:p w:rsidR="00C373ED" w:rsidRDefault="00C373ED" w:rsidP="00C373ED">
      <w:pPr>
        <w:numPr>
          <w:ilvl w:val="0"/>
          <w:numId w:val="6"/>
        </w:numPr>
        <w:spacing w:before="100" w:beforeAutospacing="1" w:after="100" w:afterAutospacing="1"/>
      </w:pPr>
      <w:r>
        <w:lastRenderedPageBreak/>
        <w:t>Во время вечернего туалета дайте ребенку возможность поиграть с водой.</w:t>
      </w:r>
    </w:p>
    <w:p w:rsidR="00C373ED" w:rsidRDefault="00C373ED" w:rsidP="00C373ED">
      <w:pPr>
        <w:numPr>
          <w:ilvl w:val="0"/>
          <w:numId w:val="6"/>
        </w:numPr>
        <w:spacing w:before="100" w:beforeAutospacing="1" w:after="100" w:afterAutospacing="1"/>
      </w:pPr>
      <w:r>
        <w:t>Оставайтесь спокойным, не впадайте в ярость от непослушания ребенка.</w:t>
      </w:r>
    </w:p>
    <w:p w:rsidR="00C373ED" w:rsidRDefault="00C373ED" w:rsidP="00C373ED">
      <w:pPr>
        <w:numPr>
          <w:ilvl w:val="0"/>
          <w:numId w:val="6"/>
        </w:numPr>
        <w:spacing w:before="100" w:beforeAutospacing="1" w:after="100" w:afterAutospacing="1"/>
      </w:pPr>
      <w:r>
        <w:t>Погладьте ребенка перед сном, сделайте ему массаж.</w:t>
      </w:r>
    </w:p>
    <w:p w:rsidR="00C373ED" w:rsidRDefault="00C373ED" w:rsidP="00C373ED">
      <w:pPr>
        <w:numPr>
          <w:ilvl w:val="0"/>
          <w:numId w:val="6"/>
        </w:numPr>
        <w:spacing w:before="100" w:beforeAutospacing="1" w:after="100" w:afterAutospacing="1"/>
      </w:pPr>
      <w:r>
        <w:t>Спойте ребенку песенку.</w:t>
      </w:r>
    </w:p>
    <w:p w:rsidR="00C373ED" w:rsidRDefault="00C373ED" w:rsidP="00C373ED">
      <w:pPr>
        <w:numPr>
          <w:ilvl w:val="0"/>
          <w:numId w:val="6"/>
        </w:numPr>
        <w:spacing w:before="100" w:beforeAutospacing="1" w:after="100" w:afterAutospacing="1"/>
      </w:pPr>
      <w:r>
        <w:t>Пообщайтесь с ребенком, поговорите с ним, почитайте книгу.</w:t>
      </w:r>
    </w:p>
    <w:p w:rsidR="00C373ED" w:rsidRDefault="00C373ED" w:rsidP="00C373ED">
      <w:r>
        <w:rPr>
          <w:rStyle w:val="a3"/>
          <w:u w:val="single"/>
        </w:rPr>
        <w:t>Что делать, если ребенок не хочет убирать за собой игрушки:</w:t>
      </w: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  <w:r>
        <w:t>Твердо решите для себя, необходимо ли это.</w:t>
      </w: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  <w:r>
        <w:t>Будьте примером для ребенка, убирайте за собой вещи.</w:t>
      </w: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  <w:r>
        <w:t>Убирайте игрушки вместе.</w:t>
      </w: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  <w:r>
        <w:t>Убирая игрушки, разговаривайте с ребенком, объясняя ему смысл происходящего.</w:t>
      </w: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  <w:r>
        <w:t>Формулируйте просьбу убрать игрушки доброжелательно. Не приказывайте.</w:t>
      </w: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</w:p>
    <w:p w:rsidR="00C373ED" w:rsidRPr="007A5CF5" w:rsidRDefault="00C373ED" w:rsidP="00C373ED">
      <w:pPr>
        <w:numPr>
          <w:ilvl w:val="0"/>
          <w:numId w:val="7"/>
        </w:numPr>
        <w:spacing w:before="100" w:beforeAutospacing="1" w:after="100" w:afterAutospacing="1"/>
      </w:pPr>
      <w:r>
        <w:t>Сделайте уборку игрушек ритуалом перед укладыванием ребенка спать.</w:t>
      </w:r>
    </w:p>
    <w:p w:rsidR="00C373ED" w:rsidRDefault="00C373ED" w:rsidP="00C373ED">
      <w:pPr>
        <w:numPr>
          <w:ilvl w:val="0"/>
          <w:numId w:val="7"/>
        </w:numPr>
        <w:spacing w:before="100" w:beforeAutospacing="1" w:after="100" w:afterAutospacing="1"/>
      </w:pPr>
      <w:r>
        <w:t>Учитывайте возраст и возможности ребенка.</w:t>
      </w:r>
    </w:p>
    <w:p w:rsidR="00F41951" w:rsidRDefault="00F41951">
      <w:bookmarkStart w:id="0" w:name="_GoBack"/>
      <w:bookmarkEnd w:id="0"/>
    </w:p>
    <w:sectPr w:rsidR="00F41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18C"/>
    <w:multiLevelType w:val="multilevel"/>
    <w:tmpl w:val="D2E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076CD"/>
    <w:multiLevelType w:val="multilevel"/>
    <w:tmpl w:val="DFF8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944C9"/>
    <w:multiLevelType w:val="multilevel"/>
    <w:tmpl w:val="233C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A1508E"/>
    <w:multiLevelType w:val="multilevel"/>
    <w:tmpl w:val="2904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4F3374"/>
    <w:multiLevelType w:val="multilevel"/>
    <w:tmpl w:val="6D9A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6A01F9"/>
    <w:multiLevelType w:val="multilevel"/>
    <w:tmpl w:val="A810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B418C8"/>
    <w:multiLevelType w:val="multilevel"/>
    <w:tmpl w:val="B7A2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ED"/>
    <w:rsid w:val="00C373ED"/>
    <w:rsid w:val="00F4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373ED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373E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3705</Characters>
  <Application>Microsoft Office Word</Application>
  <DocSecurity>0</DocSecurity>
  <Lines>30</Lines>
  <Paragraphs>8</Paragraphs>
  <ScaleCrop>false</ScaleCrop>
  <Company>Home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2013-07-15T08:36:00Z</dcterms:created>
  <dcterms:modified xsi:type="dcterms:W3CDTF">2013-07-15T08:36:00Z</dcterms:modified>
</cp:coreProperties>
</file>